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B7" w:rsidRDefault="00374EB7">
      <w:pPr>
        <w:jc w:val="right"/>
        <w:rPr>
          <w:sz w:val="28"/>
          <w:szCs w:val="28"/>
        </w:rPr>
      </w:pPr>
    </w:p>
    <w:p w:rsidR="00374EB7" w:rsidRDefault="00FE4FB0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374EB7" w:rsidRDefault="00FE4FB0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 w:rsidR="00374EB7" w:rsidRDefault="00FE4FB0">
      <w:pPr>
        <w:ind w:left="6237"/>
        <w:rPr>
          <w:b/>
          <w:sz w:val="28"/>
          <w:szCs w:val="28"/>
        </w:rPr>
      </w:pPr>
      <w:r>
        <w:rPr>
          <w:b/>
          <w:sz w:val="28"/>
          <w:szCs w:val="28"/>
        </w:rPr>
        <w:t>Форма – ПСиД</w:t>
      </w:r>
    </w:p>
    <w:p w:rsidR="00374EB7" w:rsidRDefault="00374EB7">
      <w:pPr>
        <w:tabs>
          <w:tab w:val="left" w:pos="0"/>
        </w:tabs>
        <w:ind w:left="-540" w:right="-366"/>
        <w:jc w:val="center"/>
        <w:rPr>
          <w:b/>
          <w:sz w:val="28"/>
          <w:szCs w:val="28"/>
        </w:rPr>
      </w:pPr>
    </w:p>
    <w:p w:rsidR="00374EB7" w:rsidRDefault="00FE4FB0">
      <w:pPr>
        <w:tabs>
          <w:tab w:val="left" w:pos="0"/>
        </w:tabs>
        <w:ind w:left="-540" w:right="-3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374EB7" w:rsidRDefault="00FE4FB0">
      <w:pPr>
        <w:tabs>
          <w:tab w:val="left" w:pos="0"/>
        </w:tabs>
        <w:ind w:left="-540" w:right="-3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ПОЛУЧАТЕЛЯ СОЦИАЛЬНЫХ УСЛУГ В УЧРЕЖДЕНИЯХ ПОЛУСТАЦИОНАРНОЙ ФОРМЫ ЛИБО В ФОРМЕ СОЦИАЛЬНОГО ОБСЛУЖИВАНИЯ НА ДОМУ </w:t>
      </w:r>
    </w:p>
    <w:p w:rsidR="00374EB7" w:rsidRDefault="00374EB7">
      <w:pPr>
        <w:tabs>
          <w:tab w:val="left" w:pos="0"/>
        </w:tabs>
        <w:ind w:left="-540" w:firstLine="540"/>
        <w:jc w:val="both"/>
        <w:rPr>
          <w:b/>
          <w:sz w:val="22"/>
          <w:szCs w:val="32"/>
        </w:rPr>
      </w:pPr>
    </w:p>
    <w:p w:rsidR="00374EB7" w:rsidRDefault="00FE4FB0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>Декады качества 202</w:t>
      </w:r>
      <w:r w:rsidR="006613D0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предоставления социальных услуг </w:t>
      </w:r>
      <w:r>
        <w:rPr>
          <w:sz w:val="28"/>
          <w:szCs w:val="28"/>
        </w:rPr>
        <w:t>просим Вас принять участие в опросе.</w:t>
      </w:r>
    </w:p>
    <w:p w:rsidR="00374EB7" w:rsidRDefault="00FE4FB0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 высоко ценим Ваше мнение и обязательно учтем его в своей дальнейшей работе!</w:t>
      </w:r>
    </w:p>
    <w:p w:rsidR="00374EB7" w:rsidRDefault="00FE4FB0">
      <w:pPr>
        <w:tabs>
          <w:tab w:val="left" w:pos="0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Возраст____________</w:t>
      </w:r>
    </w:p>
    <w:p w:rsidR="00374EB7" w:rsidRDefault="00FE4FB0">
      <w:pPr>
        <w:tabs>
          <w:tab w:val="left" w:pos="0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проживания___________________________________________</w:t>
      </w:r>
    </w:p>
    <w:p w:rsidR="00374EB7" w:rsidRDefault="00FE4FB0">
      <w:pPr>
        <w:rPr>
          <w:sz w:val="28"/>
          <w:szCs w:val="28"/>
        </w:rPr>
      </w:pPr>
      <w:r>
        <w:rPr>
          <w:sz w:val="28"/>
          <w:szCs w:val="28"/>
        </w:rPr>
        <w:t xml:space="preserve">Пол     М </w:t>
      </w:r>
      <w:r>
        <w:rPr>
          <w:sz w:val="32"/>
          <w:szCs w:val="28"/>
        </w:rPr>
        <w:t></w:t>
      </w:r>
      <w:r>
        <w:rPr>
          <w:sz w:val="28"/>
          <w:szCs w:val="28"/>
        </w:rPr>
        <w:tab/>
        <w:t xml:space="preserve">Ж </w:t>
      </w:r>
      <w:r>
        <w:rPr>
          <w:sz w:val="32"/>
          <w:szCs w:val="28"/>
        </w:rPr>
        <w:t></w:t>
      </w:r>
      <w:bookmarkStart w:id="0" w:name="_GoBack"/>
      <w:bookmarkEnd w:id="0"/>
    </w:p>
    <w:p w:rsidR="00374EB7" w:rsidRDefault="00374EB7">
      <w:pPr>
        <w:rPr>
          <w:sz w:val="28"/>
          <w:szCs w:val="28"/>
        </w:rPr>
      </w:pPr>
    </w:p>
    <w:p w:rsidR="00374EB7" w:rsidRDefault="00FE4FB0">
      <w:pPr>
        <w:tabs>
          <w:tab w:val="left" w:pos="0"/>
        </w:tabs>
        <w:ind w:left="-540" w:right="-366"/>
        <w:jc w:val="both"/>
        <w:rPr>
          <w:sz w:val="28"/>
          <w:szCs w:val="28"/>
        </w:rPr>
      </w:pPr>
      <w:r>
        <w:rPr>
          <w:sz w:val="28"/>
          <w:szCs w:val="28"/>
        </w:rPr>
        <w:t>Отметьте выбранный Вами ответ любым удобным</w:t>
      </w:r>
      <w:r>
        <w:rPr>
          <w:sz w:val="28"/>
          <w:szCs w:val="28"/>
        </w:rPr>
        <w:t xml:space="preserve"> для Вас знаком.</w:t>
      </w:r>
    </w:p>
    <w:p w:rsidR="00374EB7" w:rsidRDefault="00FE4FB0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Укажите предоставляемую форму социального обслуживания:</w:t>
      </w:r>
    </w:p>
    <w:tbl>
      <w:tblPr>
        <w:tblW w:w="0" w:type="auto"/>
        <w:tblInd w:w="-432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5"/>
        <w:gridCol w:w="1701"/>
      </w:tblGrid>
      <w:tr w:rsidR="00374EB7">
        <w:tc>
          <w:tcPr>
            <w:tcW w:w="8335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полустационарная</w:t>
            </w:r>
          </w:p>
        </w:tc>
        <w:tc>
          <w:tcPr>
            <w:tcW w:w="1701" w:type="dxa"/>
          </w:tcPr>
          <w:p w:rsidR="00374EB7" w:rsidRDefault="00FE4FB0">
            <w:pPr>
              <w:pStyle w:val="afe"/>
              <w:spacing w:after="0" w:line="240" w:lineRule="auto"/>
              <w:ind w:left="0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35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1701" w:type="dxa"/>
          </w:tcPr>
          <w:p w:rsidR="00374EB7" w:rsidRDefault="00FE4FB0">
            <w:pPr>
              <w:pStyle w:val="afe"/>
              <w:spacing w:after="0" w:line="240" w:lineRule="auto"/>
              <w:ind w:left="0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74EB7" w:rsidRDefault="00FE4FB0">
      <w:pPr>
        <w:numPr>
          <w:ilvl w:val="0"/>
          <w:numId w:val="16"/>
        </w:numPr>
        <w:ind w:left="-567" w:firstLine="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Сотрудники учреждения при оказании Вам услуги вежливы, доброжелательны и внимательны? </w:t>
      </w:r>
    </w:p>
    <w:tbl>
      <w:tblPr>
        <w:tblW w:w="0" w:type="auto"/>
        <w:tblInd w:w="-432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5"/>
        <w:gridCol w:w="1667"/>
      </w:tblGrid>
      <w:tr w:rsidR="00374EB7">
        <w:tc>
          <w:tcPr>
            <w:tcW w:w="8335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667" w:type="dxa"/>
          </w:tcPr>
          <w:p w:rsidR="00374EB7" w:rsidRDefault="00FE4FB0">
            <w:pPr>
              <w:pStyle w:val="af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35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67" w:type="dxa"/>
          </w:tcPr>
          <w:p w:rsidR="00374EB7" w:rsidRDefault="00FE4FB0">
            <w:pPr>
              <w:pStyle w:val="afe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74EB7" w:rsidRDefault="00FE4FB0">
      <w:pPr>
        <w:numPr>
          <w:ilvl w:val="0"/>
          <w:numId w:val="16"/>
        </w:numPr>
        <w:ind w:left="-567" w:firstLine="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Удовлетворены ли Вы компетентностью (профессионализмом) персонала (социальных работников) при предоставлении социальных услуг? </w:t>
      </w:r>
    </w:p>
    <w:tbl>
      <w:tblPr>
        <w:tblW w:w="10063" w:type="dxa"/>
        <w:tblInd w:w="-459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2"/>
        <w:gridCol w:w="1701"/>
      </w:tblGrid>
      <w:tr w:rsidR="00374EB7">
        <w:tc>
          <w:tcPr>
            <w:tcW w:w="8362" w:type="dxa"/>
            <w:tcBorders>
              <w:top w:val="none" w:sz="4" w:space="0" w:color="000000"/>
              <w:bottom w:val="single" w:sz="4" w:space="0" w:color="000000"/>
            </w:tcBorders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74EB7" w:rsidRDefault="00FE4FB0">
            <w:pPr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62" w:type="dxa"/>
            <w:tcBorders>
              <w:top w:val="none" w:sz="4" w:space="0" w:color="000000"/>
              <w:bottom w:val="single" w:sz="4" w:space="0" w:color="000000"/>
            </w:tcBorders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чем-то удовлетворен(а), чем-то нет</w:t>
            </w: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74EB7" w:rsidRDefault="00FE4FB0">
            <w:pPr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62" w:type="dxa"/>
            <w:tcBorders>
              <w:top w:val="single" w:sz="4" w:space="0" w:color="000000"/>
            </w:tcBorders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совсем 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374EB7" w:rsidRDefault="00FE4FB0">
            <w:pPr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62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vAlign w:val="center"/>
          </w:tcPr>
          <w:p w:rsidR="00374EB7" w:rsidRDefault="00FE4FB0">
            <w:pPr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 w:rsidR="00374EB7" w:rsidRDefault="00FE4FB0">
      <w:pPr>
        <w:numPr>
          <w:ilvl w:val="0"/>
          <w:numId w:val="16"/>
        </w:numPr>
        <w:ind w:left="-567" w:firstLine="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10063" w:type="dxa"/>
        <w:tblInd w:w="-459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2"/>
        <w:gridCol w:w="1701"/>
      </w:tblGrid>
      <w:tr w:rsidR="00374EB7">
        <w:tc>
          <w:tcPr>
            <w:tcW w:w="8362" w:type="dxa"/>
            <w:tcBorders>
              <w:top w:val="none" w:sz="4" w:space="0" w:color="000000"/>
              <w:bottom w:val="single" w:sz="4" w:space="0" w:color="000000"/>
            </w:tcBorders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доступны</w:t>
            </w: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74EB7" w:rsidRDefault="00FE4FB0">
            <w:pPr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62" w:type="dxa"/>
            <w:tcBorders>
              <w:top w:val="none" w:sz="4" w:space="0" w:color="000000"/>
              <w:bottom w:val="single" w:sz="4" w:space="0" w:color="000000"/>
            </w:tcBorders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малодоступны</w:t>
            </w: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74EB7" w:rsidRDefault="00FE4FB0">
            <w:pPr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62" w:type="dxa"/>
            <w:tcBorders>
              <w:top w:val="single" w:sz="4" w:space="0" w:color="000000"/>
            </w:tcBorders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недоступны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374EB7" w:rsidRDefault="00FE4FB0">
            <w:pPr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 w:rsidR="00374EB7" w:rsidRDefault="00FE4FB0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Оцените качество предоставления социальных услуг:</w:t>
      </w:r>
    </w:p>
    <w:tbl>
      <w:tblPr>
        <w:tblW w:w="0" w:type="auto"/>
        <w:tblInd w:w="-318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701"/>
      </w:tblGrid>
      <w:tr w:rsidR="00374EB7">
        <w:tc>
          <w:tcPr>
            <w:tcW w:w="8221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удовлетворен(а)</w:t>
            </w:r>
          </w:p>
        </w:tc>
        <w:tc>
          <w:tcPr>
            <w:tcW w:w="1701" w:type="dxa"/>
          </w:tcPr>
          <w:p w:rsidR="00374EB7" w:rsidRDefault="00FE4FB0">
            <w:pPr>
              <w:pStyle w:val="afe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221" w:type="dxa"/>
          </w:tcPr>
          <w:p w:rsidR="00374EB7" w:rsidRDefault="00FE4FB0">
            <w:pPr>
              <w:tabs>
                <w:tab w:val="left" w:pos="0"/>
              </w:tabs>
              <w:ind w:right="-366"/>
            </w:pPr>
            <w:r>
              <w:rPr>
                <w:sz w:val="28"/>
                <w:szCs w:val="28"/>
              </w:rPr>
              <w:t>не удовлетворен(а)</w:t>
            </w:r>
          </w:p>
        </w:tc>
        <w:tc>
          <w:tcPr>
            <w:tcW w:w="1701" w:type="dxa"/>
          </w:tcPr>
          <w:p w:rsidR="00374EB7" w:rsidRDefault="00FE4FB0">
            <w:pPr>
              <w:pStyle w:val="afe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74EB7" w:rsidRDefault="00FE4FB0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Информация об оплате за социальное обслуживание:</w:t>
      </w:r>
    </w:p>
    <w:tbl>
      <w:tblPr>
        <w:tblW w:w="0" w:type="auto"/>
        <w:tblInd w:w="-318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1701"/>
      </w:tblGrid>
      <w:tr w:rsidR="00374EB7">
        <w:tc>
          <w:tcPr>
            <w:tcW w:w="8221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понятна</w:t>
            </w:r>
          </w:p>
        </w:tc>
        <w:tc>
          <w:tcPr>
            <w:tcW w:w="1701" w:type="dxa"/>
          </w:tcPr>
          <w:p w:rsidR="00374EB7" w:rsidRDefault="00FE4FB0">
            <w:pPr>
              <w:pStyle w:val="afe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221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не понятна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74EB7" w:rsidRDefault="00FE4FB0">
            <w:pPr>
              <w:pStyle w:val="afe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221" w:type="dxa"/>
            <w:tcBorders>
              <w:top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доведена до Вас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</w:tcPr>
          <w:p w:rsidR="00374EB7" w:rsidRDefault="00FE4FB0">
            <w:pPr>
              <w:pStyle w:val="afe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74EB7" w:rsidRDefault="00FE4FB0">
      <w:pPr>
        <w:numPr>
          <w:ilvl w:val="0"/>
          <w:numId w:val="16"/>
        </w:num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Если Вы обращались к нам ранее, заметили ли Вы изменения </w:t>
      </w:r>
      <w:r>
        <w:rPr>
          <w:rFonts w:eastAsia="Calibri"/>
          <w:b/>
          <w:sz w:val="28"/>
          <w:szCs w:val="28"/>
          <w:lang w:eastAsia="en-US"/>
        </w:rPr>
        <w:br/>
        <w:t xml:space="preserve">в качестве предоставления услуг? </w:t>
      </w:r>
    </w:p>
    <w:tbl>
      <w:tblPr>
        <w:tblW w:w="9922" w:type="dxa"/>
        <w:tblInd w:w="-318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558"/>
      </w:tblGrid>
      <w:tr w:rsidR="00374EB7">
        <w:tc>
          <w:tcPr>
            <w:tcW w:w="8364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лучше</w:t>
            </w:r>
          </w:p>
        </w:tc>
        <w:tc>
          <w:tcPr>
            <w:tcW w:w="1558" w:type="dxa"/>
          </w:tcPr>
          <w:p w:rsidR="00374EB7" w:rsidRDefault="00FE4FB0">
            <w:pPr>
              <w:pStyle w:val="afe"/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64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  <w:tc>
          <w:tcPr>
            <w:tcW w:w="1558" w:type="dxa"/>
          </w:tcPr>
          <w:p w:rsidR="00374EB7" w:rsidRDefault="00FE4FB0">
            <w:pPr>
              <w:pStyle w:val="afe"/>
              <w:tabs>
                <w:tab w:val="left" w:pos="0"/>
              </w:tabs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8364" w:type="dxa"/>
          </w:tcPr>
          <w:p w:rsidR="00374EB7" w:rsidRDefault="00FE4FB0">
            <w:pPr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1558" w:type="dxa"/>
          </w:tcPr>
          <w:p w:rsidR="00374EB7" w:rsidRDefault="00FE4FB0">
            <w:pPr>
              <w:pStyle w:val="afe"/>
              <w:tabs>
                <w:tab w:val="left" w:pos="0"/>
              </w:tabs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74EB7">
        <w:tc>
          <w:tcPr>
            <w:tcW w:w="9922" w:type="dxa"/>
            <w:gridSpan w:val="2"/>
          </w:tcPr>
          <w:p w:rsidR="00374EB7" w:rsidRDefault="00FE4FB0">
            <w:pPr>
              <w:pStyle w:val="afe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374EB7">
        <w:tc>
          <w:tcPr>
            <w:tcW w:w="99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74EB7" w:rsidRDefault="00374EB7">
            <w:pPr>
              <w:pStyle w:val="afe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4EB7" w:rsidRDefault="00FE4FB0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Что, по Вашему мнению, необходимо изменить в работе учреждения? </w:t>
      </w:r>
    </w:p>
    <w:tbl>
      <w:tblPr>
        <w:tblW w:w="0" w:type="auto"/>
        <w:tblInd w:w="-318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9888"/>
      </w:tblGrid>
      <w:tr w:rsidR="00374EB7">
        <w:tc>
          <w:tcPr>
            <w:tcW w:w="9888" w:type="dxa"/>
          </w:tcPr>
          <w:p w:rsidR="00374EB7" w:rsidRDefault="00374EB7">
            <w:pPr>
              <w:pStyle w:val="afe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EB7">
        <w:tc>
          <w:tcPr>
            <w:tcW w:w="9888" w:type="dxa"/>
            <w:tcBorders>
              <w:top w:val="single" w:sz="4" w:space="0" w:color="000000"/>
              <w:bottom w:val="single" w:sz="4" w:space="0" w:color="000000"/>
            </w:tcBorders>
          </w:tcPr>
          <w:p w:rsidR="00374EB7" w:rsidRDefault="00374EB7">
            <w:pPr>
              <w:pStyle w:val="afe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4EB7" w:rsidRDefault="00FE4FB0">
      <w:pPr>
        <w:numPr>
          <w:ilvl w:val="0"/>
          <w:numId w:val="16"/>
        </w:numPr>
        <w:spacing w:after="200"/>
        <w:ind w:left="-567" w:firstLine="27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Вы удовлетворены качеством и полнотой информации о работе нашего учреждения (адрес, телефон, график работы, порядок обращения и проч.) </w:t>
      </w:r>
      <w:r>
        <w:rPr>
          <w:rFonts w:eastAsia="Calibri"/>
          <w:b/>
          <w:sz w:val="28"/>
          <w:szCs w:val="28"/>
        </w:rPr>
        <w:br/>
        <w:t xml:space="preserve">и о порядке (перечне) предоставления социальных услуг, предоставляемой </w:t>
      </w:r>
      <w:r>
        <w:rPr>
          <w:rFonts w:eastAsia="Calibri"/>
          <w:b/>
          <w:sz w:val="28"/>
          <w:szCs w:val="28"/>
        </w:rPr>
        <w:br/>
        <w:t>по телефону, на официальном сайте в сети «Интерн</w:t>
      </w:r>
      <w:r>
        <w:rPr>
          <w:rFonts w:eastAsia="Calibri"/>
          <w:b/>
          <w:sz w:val="28"/>
          <w:szCs w:val="28"/>
        </w:rPr>
        <w:t>ет», при личном обращении?</w:t>
      </w:r>
    </w:p>
    <w:tbl>
      <w:tblPr>
        <w:tblW w:w="9922" w:type="dxa"/>
        <w:tblInd w:w="-318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559"/>
      </w:tblGrid>
      <w:tr w:rsidR="00374EB7">
        <w:tc>
          <w:tcPr>
            <w:tcW w:w="8363" w:type="dxa"/>
            <w:tcBorders>
              <w:top w:val="none" w:sz="4" w:space="0" w:color="000000"/>
              <w:bottom w:val="single" w:sz="4" w:space="0" w:color="000000"/>
            </w:tcBorders>
          </w:tcPr>
          <w:p w:rsidR="00374EB7" w:rsidRDefault="00FE4FB0">
            <w:pPr>
              <w:spacing w:after="200"/>
              <w:ind w:firstLine="3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полностью удовлетворен(а)</w:t>
            </w:r>
          </w:p>
        </w:tc>
        <w:tc>
          <w:tcPr>
            <w:tcW w:w="1559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74EB7" w:rsidRDefault="00FE4FB0">
            <w:pPr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374EB7">
        <w:trPr>
          <w:trHeight w:val="342"/>
        </w:trPr>
        <w:tc>
          <w:tcPr>
            <w:tcW w:w="8363" w:type="dxa"/>
            <w:tcBorders>
              <w:top w:val="none" w:sz="4" w:space="0" w:color="000000"/>
              <w:bottom w:val="single" w:sz="4" w:space="0" w:color="000000"/>
            </w:tcBorders>
          </w:tcPr>
          <w:p w:rsidR="00374EB7" w:rsidRDefault="00FE4FB0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чем-то удовлетворен(а), чем-то нет</w:t>
            </w:r>
          </w:p>
        </w:tc>
        <w:tc>
          <w:tcPr>
            <w:tcW w:w="1559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74EB7" w:rsidRDefault="00FE4FB0">
            <w:pPr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374EB7">
        <w:tc>
          <w:tcPr>
            <w:tcW w:w="8363" w:type="dxa"/>
            <w:tcBorders>
              <w:top w:val="single" w:sz="4" w:space="0" w:color="000000"/>
            </w:tcBorders>
          </w:tcPr>
          <w:p w:rsidR="00374EB7" w:rsidRDefault="00FE4FB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совсем не удовлетворен(а)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374EB7" w:rsidRDefault="00FE4FB0">
            <w:pPr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374EB7">
        <w:tc>
          <w:tcPr>
            <w:tcW w:w="8363" w:type="dxa"/>
          </w:tcPr>
          <w:p w:rsidR="00374EB7" w:rsidRDefault="00FE4FB0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затрудняюсь ответить</w:t>
            </w:r>
          </w:p>
        </w:tc>
        <w:tc>
          <w:tcPr>
            <w:tcW w:w="1559" w:type="dxa"/>
          </w:tcPr>
          <w:p w:rsidR="00374EB7" w:rsidRDefault="00FE4FB0">
            <w:pPr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</w:tbl>
    <w:p w:rsidR="00374EB7" w:rsidRDefault="00374EB7">
      <w:pPr>
        <w:tabs>
          <w:tab w:val="left" w:pos="-567"/>
        </w:tabs>
        <w:ind w:left="-567" w:right="-366"/>
        <w:rPr>
          <w:b/>
          <w:sz w:val="28"/>
          <w:szCs w:val="28"/>
        </w:rPr>
      </w:pPr>
    </w:p>
    <w:p w:rsidR="00374EB7" w:rsidRDefault="00FE4FB0">
      <w:pPr>
        <w:tabs>
          <w:tab w:val="left" w:pos="0"/>
        </w:tabs>
        <w:ind w:left="-540" w:right="2" w:hanging="27"/>
        <w:jc w:val="both"/>
        <w:rPr>
          <w:sz w:val="28"/>
          <w:szCs w:val="28"/>
        </w:rPr>
      </w:pPr>
      <w:r>
        <w:rPr>
          <w:sz w:val="28"/>
          <w:szCs w:val="28"/>
        </w:rPr>
        <w:t>Ф.И.О., телефон (заполняется по желанию) __________________________________</w:t>
      </w:r>
    </w:p>
    <w:p w:rsidR="00374EB7" w:rsidRDefault="00FE4FB0">
      <w:pPr>
        <w:tabs>
          <w:tab w:val="left" w:pos="0"/>
        </w:tabs>
        <w:ind w:left="-540" w:right="2" w:hanging="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FE4FB0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Спасибо!</w:t>
      </w: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74EB7" w:rsidRDefault="00374EB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74EB7" w:rsidRDefault="00FE4FB0">
      <w:pPr>
        <w:tabs>
          <w:tab w:val="left" w:pos="0"/>
        </w:tabs>
        <w:ind w:hanging="567"/>
        <w:jc w:val="both"/>
        <w:rPr>
          <w:sz w:val="28"/>
          <w:szCs w:val="26"/>
        </w:rPr>
      </w:pPr>
      <w:r>
        <w:rPr>
          <w:sz w:val="28"/>
          <w:szCs w:val="26"/>
        </w:rPr>
        <w:t>Наименование учреждения________________________________________________</w:t>
      </w:r>
    </w:p>
    <w:p w:rsidR="00374EB7" w:rsidRDefault="00374EB7">
      <w:pPr>
        <w:tabs>
          <w:tab w:val="left" w:pos="0"/>
        </w:tabs>
        <w:ind w:hanging="567"/>
        <w:jc w:val="both"/>
        <w:rPr>
          <w:sz w:val="26"/>
          <w:szCs w:val="26"/>
        </w:rPr>
      </w:pPr>
    </w:p>
    <w:sectPr w:rsidR="00374EB7">
      <w:headerReference w:type="even" r:id="rId7"/>
      <w:headerReference w:type="default" r:id="rId8"/>
      <w:pgSz w:w="11906" w:h="16838"/>
      <w:pgMar w:top="568" w:right="70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B0" w:rsidRDefault="00FE4FB0">
      <w:r>
        <w:separator/>
      </w:r>
    </w:p>
  </w:endnote>
  <w:endnote w:type="continuationSeparator" w:id="0">
    <w:p w:rsidR="00FE4FB0" w:rsidRDefault="00FE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B0" w:rsidRDefault="00FE4FB0">
      <w:r>
        <w:separator/>
      </w:r>
    </w:p>
  </w:footnote>
  <w:footnote w:type="continuationSeparator" w:id="0">
    <w:p w:rsidR="00FE4FB0" w:rsidRDefault="00FE4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EB7" w:rsidRDefault="00FE4FB0">
    <w:pPr>
      <w:pStyle w:val="aa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74EB7" w:rsidRDefault="00374EB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EB7" w:rsidRDefault="00FE4FB0">
    <w:pPr>
      <w:pStyle w:val="aa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6613D0">
      <w:rPr>
        <w:rStyle w:val="aff"/>
        <w:noProof/>
      </w:rPr>
      <w:t>2</w:t>
    </w:r>
    <w:r>
      <w:rPr>
        <w:rStyle w:val="aff"/>
      </w:rPr>
      <w:fldChar w:fldCharType="end"/>
    </w:r>
  </w:p>
  <w:p w:rsidR="00374EB7" w:rsidRDefault="00374E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314D"/>
    <w:multiLevelType w:val="multilevel"/>
    <w:tmpl w:val="A81CC6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E7712CE"/>
    <w:multiLevelType w:val="hybridMultilevel"/>
    <w:tmpl w:val="52F4C11E"/>
    <w:lvl w:ilvl="0" w:tplc="29F85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</w:rPr>
    </w:lvl>
    <w:lvl w:ilvl="1" w:tplc="537AC29E">
      <w:start w:val="1"/>
      <w:numFmt w:val="lowerLetter"/>
      <w:lvlText w:val="%2."/>
      <w:lvlJc w:val="left"/>
      <w:pPr>
        <w:ind w:left="1440" w:hanging="360"/>
      </w:pPr>
    </w:lvl>
    <w:lvl w:ilvl="2" w:tplc="DD4C3E44">
      <w:start w:val="1"/>
      <w:numFmt w:val="lowerRoman"/>
      <w:lvlText w:val="%3."/>
      <w:lvlJc w:val="right"/>
      <w:pPr>
        <w:ind w:left="2160" w:hanging="180"/>
      </w:pPr>
    </w:lvl>
    <w:lvl w:ilvl="3" w:tplc="2DC65E82">
      <w:start w:val="1"/>
      <w:numFmt w:val="decimal"/>
      <w:lvlText w:val="%4."/>
      <w:lvlJc w:val="left"/>
      <w:pPr>
        <w:ind w:left="2880" w:hanging="360"/>
      </w:pPr>
    </w:lvl>
    <w:lvl w:ilvl="4" w:tplc="32708458">
      <w:start w:val="1"/>
      <w:numFmt w:val="lowerLetter"/>
      <w:lvlText w:val="%5."/>
      <w:lvlJc w:val="left"/>
      <w:pPr>
        <w:ind w:left="3600" w:hanging="360"/>
      </w:pPr>
    </w:lvl>
    <w:lvl w:ilvl="5" w:tplc="CCD227C8">
      <w:start w:val="1"/>
      <w:numFmt w:val="lowerRoman"/>
      <w:lvlText w:val="%6."/>
      <w:lvlJc w:val="right"/>
      <w:pPr>
        <w:ind w:left="4320" w:hanging="180"/>
      </w:pPr>
    </w:lvl>
    <w:lvl w:ilvl="6" w:tplc="740C8DE6">
      <w:start w:val="1"/>
      <w:numFmt w:val="decimal"/>
      <w:lvlText w:val="%7."/>
      <w:lvlJc w:val="left"/>
      <w:pPr>
        <w:ind w:left="5040" w:hanging="360"/>
      </w:pPr>
    </w:lvl>
    <w:lvl w:ilvl="7" w:tplc="4B487C56">
      <w:start w:val="1"/>
      <w:numFmt w:val="lowerLetter"/>
      <w:lvlText w:val="%8."/>
      <w:lvlJc w:val="left"/>
      <w:pPr>
        <w:ind w:left="5760" w:hanging="360"/>
      </w:pPr>
    </w:lvl>
    <w:lvl w:ilvl="8" w:tplc="7F08E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6871"/>
    <w:multiLevelType w:val="hybridMultilevel"/>
    <w:tmpl w:val="0DFA9EA6"/>
    <w:lvl w:ilvl="0" w:tplc="F6140A2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E6283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B8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E650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16B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2CD7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8A3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BCBC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FAC7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174E37"/>
    <w:multiLevelType w:val="hybridMultilevel"/>
    <w:tmpl w:val="AAB429CA"/>
    <w:lvl w:ilvl="0" w:tplc="B38232E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/>
        <w:sz w:val="28"/>
      </w:rPr>
    </w:lvl>
    <w:lvl w:ilvl="1" w:tplc="80AE064E">
      <w:start w:val="1"/>
      <w:numFmt w:val="lowerLetter"/>
      <w:lvlText w:val="%2."/>
      <w:lvlJc w:val="left"/>
      <w:pPr>
        <w:ind w:left="1440" w:hanging="360"/>
      </w:pPr>
    </w:lvl>
    <w:lvl w:ilvl="2" w:tplc="41189CC0">
      <w:start w:val="1"/>
      <w:numFmt w:val="lowerRoman"/>
      <w:lvlText w:val="%3."/>
      <w:lvlJc w:val="right"/>
      <w:pPr>
        <w:ind w:left="2160" w:hanging="180"/>
      </w:pPr>
    </w:lvl>
    <w:lvl w:ilvl="3" w:tplc="DF4E4350">
      <w:start w:val="1"/>
      <w:numFmt w:val="decimal"/>
      <w:lvlText w:val="%4."/>
      <w:lvlJc w:val="left"/>
      <w:pPr>
        <w:ind w:left="2880" w:hanging="360"/>
      </w:pPr>
    </w:lvl>
    <w:lvl w:ilvl="4" w:tplc="CB762D9A">
      <w:start w:val="1"/>
      <w:numFmt w:val="lowerLetter"/>
      <w:lvlText w:val="%5."/>
      <w:lvlJc w:val="left"/>
      <w:pPr>
        <w:ind w:left="3600" w:hanging="360"/>
      </w:pPr>
    </w:lvl>
    <w:lvl w:ilvl="5" w:tplc="D4BE13D2">
      <w:start w:val="1"/>
      <w:numFmt w:val="lowerRoman"/>
      <w:lvlText w:val="%6."/>
      <w:lvlJc w:val="right"/>
      <w:pPr>
        <w:ind w:left="4320" w:hanging="180"/>
      </w:pPr>
    </w:lvl>
    <w:lvl w:ilvl="6" w:tplc="9F784A64">
      <w:start w:val="1"/>
      <w:numFmt w:val="decimal"/>
      <w:lvlText w:val="%7."/>
      <w:lvlJc w:val="left"/>
      <w:pPr>
        <w:ind w:left="5040" w:hanging="360"/>
      </w:pPr>
    </w:lvl>
    <w:lvl w:ilvl="7" w:tplc="466060DC">
      <w:start w:val="1"/>
      <w:numFmt w:val="lowerLetter"/>
      <w:lvlText w:val="%8."/>
      <w:lvlJc w:val="left"/>
      <w:pPr>
        <w:ind w:left="5760" w:hanging="360"/>
      </w:pPr>
    </w:lvl>
    <w:lvl w:ilvl="8" w:tplc="386E53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EBD"/>
    <w:multiLevelType w:val="hybridMultilevel"/>
    <w:tmpl w:val="C8DC5EA6"/>
    <w:lvl w:ilvl="0" w:tplc="7DD00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C4E1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21F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FE14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409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4A6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881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AB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C423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77317"/>
    <w:multiLevelType w:val="hybridMultilevel"/>
    <w:tmpl w:val="032CEF7E"/>
    <w:lvl w:ilvl="0" w:tplc="7C02CDE6">
      <w:start w:val="1"/>
      <w:numFmt w:val="decimal"/>
      <w:lvlText w:val="%1."/>
      <w:lvlJc w:val="left"/>
      <w:pPr>
        <w:ind w:left="-180" w:hanging="360"/>
      </w:pPr>
    </w:lvl>
    <w:lvl w:ilvl="1" w:tplc="9D7E6C02">
      <w:start w:val="1"/>
      <w:numFmt w:val="lowerLetter"/>
      <w:lvlText w:val="%2."/>
      <w:lvlJc w:val="left"/>
      <w:pPr>
        <w:ind w:left="540" w:hanging="360"/>
      </w:pPr>
    </w:lvl>
    <w:lvl w:ilvl="2" w:tplc="E0084CE0">
      <w:start w:val="1"/>
      <w:numFmt w:val="lowerRoman"/>
      <w:lvlText w:val="%3."/>
      <w:lvlJc w:val="right"/>
      <w:pPr>
        <w:ind w:left="1260" w:hanging="180"/>
      </w:pPr>
    </w:lvl>
    <w:lvl w:ilvl="3" w:tplc="8D00C3CC">
      <w:start w:val="1"/>
      <w:numFmt w:val="decimal"/>
      <w:lvlText w:val="%4."/>
      <w:lvlJc w:val="left"/>
      <w:pPr>
        <w:ind w:left="1980" w:hanging="360"/>
      </w:pPr>
    </w:lvl>
    <w:lvl w:ilvl="4" w:tplc="EF2C34AC">
      <w:start w:val="1"/>
      <w:numFmt w:val="lowerLetter"/>
      <w:lvlText w:val="%5."/>
      <w:lvlJc w:val="left"/>
      <w:pPr>
        <w:ind w:left="2700" w:hanging="360"/>
      </w:pPr>
    </w:lvl>
    <w:lvl w:ilvl="5" w:tplc="05781FE4">
      <w:start w:val="1"/>
      <w:numFmt w:val="lowerRoman"/>
      <w:lvlText w:val="%6."/>
      <w:lvlJc w:val="right"/>
      <w:pPr>
        <w:ind w:left="3420" w:hanging="180"/>
      </w:pPr>
    </w:lvl>
    <w:lvl w:ilvl="6" w:tplc="F31AF53E">
      <w:start w:val="1"/>
      <w:numFmt w:val="decimal"/>
      <w:lvlText w:val="%7."/>
      <w:lvlJc w:val="left"/>
      <w:pPr>
        <w:ind w:left="4140" w:hanging="360"/>
      </w:pPr>
    </w:lvl>
    <w:lvl w:ilvl="7" w:tplc="EE420F10">
      <w:start w:val="1"/>
      <w:numFmt w:val="lowerLetter"/>
      <w:lvlText w:val="%8."/>
      <w:lvlJc w:val="left"/>
      <w:pPr>
        <w:ind w:left="4860" w:hanging="360"/>
      </w:pPr>
    </w:lvl>
    <w:lvl w:ilvl="8" w:tplc="4BA6758C">
      <w:start w:val="1"/>
      <w:numFmt w:val="lowerRoman"/>
      <w:lvlText w:val="%9."/>
      <w:lvlJc w:val="right"/>
      <w:pPr>
        <w:ind w:left="5580" w:hanging="180"/>
      </w:pPr>
    </w:lvl>
  </w:abstractNum>
  <w:abstractNum w:abstractNumId="6" w15:restartNumberingAfterBreak="0">
    <w:nsid w:val="2CEF0C36"/>
    <w:multiLevelType w:val="multilevel"/>
    <w:tmpl w:val="81E6DEB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7707E4D"/>
    <w:multiLevelType w:val="hybridMultilevel"/>
    <w:tmpl w:val="4516DBCC"/>
    <w:lvl w:ilvl="0" w:tplc="C31485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E3B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9AA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47D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25E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28E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20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42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0A4D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3738"/>
    <w:multiLevelType w:val="hybridMultilevel"/>
    <w:tmpl w:val="5A7CB8D4"/>
    <w:lvl w:ilvl="0" w:tplc="3230B5A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/>
      </w:rPr>
    </w:lvl>
    <w:lvl w:ilvl="1" w:tplc="CA1642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 w:tplc="ABCC64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882A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F26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0E15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860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FE71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62A9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7793CBC"/>
    <w:multiLevelType w:val="hybridMultilevel"/>
    <w:tmpl w:val="79EAA60C"/>
    <w:lvl w:ilvl="0" w:tplc="AACCD3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3424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E56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A2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EAA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A69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A0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65D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8D8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7175A"/>
    <w:multiLevelType w:val="hybridMultilevel"/>
    <w:tmpl w:val="F81C0548"/>
    <w:lvl w:ilvl="0" w:tplc="06E0227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65EEEAA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5708EE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ADE091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5CEED7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DCA697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938B55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090B13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F9A7E1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ACE6264"/>
    <w:multiLevelType w:val="hybridMultilevel"/>
    <w:tmpl w:val="C7D49E74"/>
    <w:lvl w:ilvl="0" w:tplc="5852CE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CED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E55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46E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65A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058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0A20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CB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29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00991"/>
    <w:multiLevelType w:val="hybridMultilevel"/>
    <w:tmpl w:val="46AED82E"/>
    <w:lvl w:ilvl="0" w:tplc="DA0E0746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</w:lvl>
    <w:lvl w:ilvl="1" w:tplc="8154116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A44A10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3CEC87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7FCA5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5F0B50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126052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8B261D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1703CE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A1B55EB"/>
    <w:multiLevelType w:val="hybridMultilevel"/>
    <w:tmpl w:val="E250DB6A"/>
    <w:lvl w:ilvl="0" w:tplc="0A06EC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4768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4E5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888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0215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26A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7620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2646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964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AF46B8F"/>
    <w:multiLevelType w:val="multilevel"/>
    <w:tmpl w:val="F2AA11E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7F6B0A93"/>
    <w:multiLevelType w:val="hybridMultilevel"/>
    <w:tmpl w:val="B1302CE2"/>
    <w:lvl w:ilvl="0" w:tplc="6A407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EEF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EA4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A8C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48E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490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34C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CA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294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4"/>
  </w:num>
  <w:num w:numId="10">
    <w:abstractNumId w:val="12"/>
  </w:num>
  <w:num w:numId="11">
    <w:abstractNumId w:val="1"/>
  </w:num>
  <w:num w:numId="12">
    <w:abstractNumId w:val="3"/>
  </w:num>
  <w:num w:numId="13">
    <w:abstractNumId w:val="11"/>
  </w:num>
  <w:num w:numId="14">
    <w:abstractNumId w:val="7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EB7"/>
    <w:rsid w:val="00374EB7"/>
    <w:rsid w:val="006613D0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1013E-3094-403D-9CA6-FE0F1E14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basedOn w:val="a"/>
    <w:link w:val="a5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шрифт абзаца;Знак Знак"/>
    <w:link w:val="13"/>
    <w:semiHidden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UserStyle2">
    <w:name w:val="UserStyle_2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13">
    <w:name w:val="Знак Знак Знак1 Знак"/>
    <w:basedOn w:val="a"/>
    <w:link w:val="af9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1 Знак"/>
    <w:basedOn w:val="a"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/>
    </w:rPr>
  </w:style>
  <w:style w:type="character" w:customStyle="1" w:styleId="apple-converted-space">
    <w:name w:val="apple-converted-space"/>
    <w:basedOn w:val="af9"/>
  </w:style>
  <w:style w:type="character" w:styleId="afc">
    <w:name w:val="Emphasis"/>
    <w:rPr>
      <w:i/>
      <w:iCs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styleId="afe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">
    <w:name w:val="page number"/>
    <w:basedOn w:val="af9"/>
  </w:style>
  <w:style w:type="character" w:customStyle="1" w:styleId="40">
    <w:name w:val="Заголовок 4 Знак"/>
    <w:link w:val="4"/>
    <w:semiHidden/>
    <w:rPr>
      <w:rFonts w:ascii="Calibri" w:eastAsia="Times New Roman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>StartSoft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</cp:lastModifiedBy>
  <cp:revision>3</cp:revision>
  <dcterms:created xsi:type="dcterms:W3CDTF">2024-04-08T13:48:00Z</dcterms:created>
  <dcterms:modified xsi:type="dcterms:W3CDTF">2024-04-08T13:48:00Z</dcterms:modified>
</cp:coreProperties>
</file>